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2E2E6F" w:rsidRPr="00523A6D" w14:paraId="68B9E421" w14:textId="77777777" w:rsidTr="002E2E6F">
        <w:tc>
          <w:tcPr>
            <w:tcW w:w="4148" w:type="dxa"/>
          </w:tcPr>
          <w:p w14:paraId="3D35734E" w14:textId="6BEEF90E" w:rsidR="002E2E6F" w:rsidRPr="00523A6D" w:rsidRDefault="002E2E6F">
            <w:pPr>
              <w:rPr>
                <w:rFonts w:ascii="Times New Roman" w:hAnsi="Times New Roman" w:cs="Times New Roman"/>
              </w:rPr>
            </w:pPr>
            <w:r w:rsidRPr="00523A6D">
              <w:rPr>
                <w:rFonts w:ascii="Times New Roman" w:hAnsi="Times New Roman" w:cs="Times New Roman"/>
              </w:rPr>
              <w:t>Classification</w:t>
            </w:r>
          </w:p>
        </w:tc>
        <w:tc>
          <w:tcPr>
            <w:tcW w:w="4148" w:type="dxa"/>
          </w:tcPr>
          <w:p w14:paraId="46954D0E" w14:textId="29FC9D89" w:rsidR="002E2E6F" w:rsidRPr="00523A6D" w:rsidRDefault="00523A6D">
            <w:pPr>
              <w:rPr>
                <w:rFonts w:ascii="Times New Roman" w:hAnsi="Times New Roman" w:cs="Times New Roman"/>
              </w:rPr>
            </w:pPr>
            <w:r w:rsidRPr="00523A6D">
              <w:rPr>
                <w:rFonts w:ascii="Times New Roman" w:hAnsi="Times New Roman" w:cs="Times New Roman"/>
              </w:rPr>
              <w:t>Standard</w:t>
            </w:r>
          </w:p>
        </w:tc>
      </w:tr>
      <w:tr w:rsidR="002E2E6F" w:rsidRPr="00523A6D" w14:paraId="5B766A24" w14:textId="77777777" w:rsidTr="002E2E6F">
        <w:tc>
          <w:tcPr>
            <w:tcW w:w="4148" w:type="dxa"/>
          </w:tcPr>
          <w:p w14:paraId="3E71C238" w14:textId="4DB75A49" w:rsidR="002E2E6F" w:rsidRPr="00523A6D" w:rsidRDefault="002E2E6F">
            <w:pPr>
              <w:rPr>
                <w:rFonts w:ascii="Times New Roman" w:hAnsi="Times New Roman" w:cs="Times New Roman"/>
              </w:rPr>
            </w:pPr>
            <w:r w:rsidRPr="00523A6D">
              <w:rPr>
                <w:rFonts w:ascii="Times New Roman" w:eastAsia="DengXian" w:hAnsi="Times New Roman" w:cs="Times New Roman"/>
                <w:kern w:val="0"/>
                <w:szCs w:val="21"/>
                <w:lang w:val="en-GB"/>
              </w:rPr>
              <w:t>Mild periodontitis</w:t>
            </w:r>
          </w:p>
        </w:tc>
        <w:tc>
          <w:tcPr>
            <w:tcW w:w="4148" w:type="dxa"/>
          </w:tcPr>
          <w:p w14:paraId="2D34BE54" w14:textId="493C7C18" w:rsidR="002E2E6F" w:rsidRPr="00523A6D" w:rsidRDefault="002E2E6F">
            <w:pPr>
              <w:rPr>
                <w:rFonts w:ascii="Times New Roman" w:hAnsi="Times New Roman" w:cs="Times New Roman"/>
              </w:rPr>
            </w:pPr>
            <w:r w:rsidRPr="00523A6D">
              <w:rPr>
                <w:rFonts w:ascii="Times New Roman" w:eastAsia="DengXian" w:hAnsi="Times New Roman" w:cs="Times New Roman"/>
                <w:kern w:val="0"/>
                <w:szCs w:val="21"/>
                <w:lang w:val="en-GB"/>
              </w:rPr>
              <w:t>≥2 interproximal sites with AL ≥3 mm, and ≥2 interproximal sites with PD ≥4 mm (not on same tooth) or one site with PD ≥5 mm</w:t>
            </w:r>
          </w:p>
        </w:tc>
      </w:tr>
      <w:tr w:rsidR="002E2E6F" w:rsidRPr="00523A6D" w14:paraId="635E9253" w14:textId="77777777" w:rsidTr="002E2E6F">
        <w:tc>
          <w:tcPr>
            <w:tcW w:w="4148" w:type="dxa"/>
          </w:tcPr>
          <w:p w14:paraId="68D2C7CF" w14:textId="506497E2" w:rsidR="002E2E6F" w:rsidRPr="00523A6D" w:rsidRDefault="002E2E6F">
            <w:pPr>
              <w:rPr>
                <w:rFonts w:ascii="Times New Roman" w:hAnsi="Times New Roman" w:cs="Times New Roman"/>
              </w:rPr>
            </w:pPr>
            <w:r w:rsidRPr="00523A6D">
              <w:rPr>
                <w:rFonts w:ascii="Times New Roman" w:eastAsia="DengXian" w:hAnsi="Times New Roman" w:cs="Times New Roman"/>
                <w:kern w:val="0"/>
                <w:szCs w:val="21"/>
                <w:lang w:val="en-GB"/>
              </w:rPr>
              <w:t>Moderate periodontitis</w:t>
            </w:r>
          </w:p>
        </w:tc>
        <w:tc>
          <w:tcPr>
            <w:tcW w:w="4148" w:type="dxa"/>
          </w:tcPr>
          <w:p w14:paraId="79483D24" w14:textId="7A9C2010" w:rsidR="002E2E6F" w:rsidRPr="00523A6D" w:rsidRDefault="002E2E6F">
            <w:pPr>
              <w:rPr>
                <w:rFonts w:ascii="Times New Roman" w:hAnsi="Times New Roman" w:cs="Times New Roman"/>
              </w:rPr>
            </w:pPr>
            <w:r w:rsidRPr="00523A6D">
              <w:rPr>
                <w:rFonts w:ascii="Times New Roman" w:eastAsia="DengXian" w:hAnsi="Times New Roman" w:cs="Times New Roman"/>
                <w:kern w:val="0"/>
                <w:szCs w:val="21"/>
                <w:lang w:val="en-GB"/>
              </w:rPr>
              <w:t>≥2 interproximal sites with AL ≥4 mm (not on same tooth), or ≥2 interproximal sites with PD ≥5 mm (not on same tooth)</w:t>
            </w:r>
          </w:p>
        </w:tc>
      </w:tr>
      <w:tr w:rsidR="002E2E6F" w:rsidRPr="00523A6D" w14:paraId="6BE597D8" w14:textId="77777777" w:rsidTr="002E2E6F">
        <w:tc>
          <w:tcPr>
            <w:tcW w:w="4148" w:type="dxa"/>
          </w:tcPr>
          <w:p w14:paraId="3E206AEB" w14:textId="0D2208C8" w:rsidR="002E2E6F" w:rsidRPr="00523A6D" w:rsidRDefault="002E2E6F">
            <w:pPr>
              <w:rPr>
                <w:rFonts w:ascii="Times New Roman" w:hAnsi="Times New Roman" w:cs="Times New Roman"/>
              </w:rPr>
            </w:pPr>
            <w:r w:rsidRPr="00523A6D">
              <w:rPr>
                <w:rFonts w:ascii="Times New Roman" w:eastAsia="DengXian" w:hAnsi="Times New Roman" w:cs="Times New Roman"/>
                <w:kern w:val="0"/>
                <w:szCs w:val="21"/>
                <w:lang w:val="en-GB"/>
              </w:rPr>
              <w:t>Severe periodontitis</w:t>
            </w:r>
          </w:p>
        </w:tc>
        <w:tc>
          <w:tcPr>
            <w:tcW w:w="4148" w:type="dxa"/>
          </w:tcPr>
          <w:p w14:paraId="7CB2A15E" w14:textId="04DF1E42" w:rsidR="002E2E6F" w:rsidRPr="00523A6D" w:rsidRDefault="002E2E6F">
            <w:pPr>
              <w:rPr>
                <w:rFonts w:ascii="Times New Roman" w:hAnsi="Times New Roman" w:cs="Times New Roman"/>
              </w:rPr>
            </w:pPr>
            <w:r w:rsidRPr="00523A6D">
              <w:rPr>
                <w:rFonts w:ascii="Times New Roman" w:eastAsia="DengXian" w:hAnsi="Times New Roman" w:cs="Times New Roman"/>
                <w:kern w:val="0"/>
                <w:szCs w:val="21"/>
                <w:lang w:val="en-GB"/>
              </w:rPr>
              <w:t>≥2 interproximal sites with AL ≥6 mm (not on same tooth) and ≥1 interproximal site with PD ≥5 mm</w:t>
            </w:r>
          </w:p>
        </w:tc>
      </w:tr>
      <w:tr w:rsidR="002E2E6F" w:rsidRPr="00523A6D" w14:paraId="2C218249" w14:textId="77777777" w:rsidTr="002E2E6F">
        <w:tc>
          <w:tcPr>
            <w:tcW w:w="4148" w:type="dxa"/>
          </w:tcPr>
          <w:p w14:paraId="61FF2DAE" w14:textId="724D1499" w:rsidR="002E2E6F" w:rsidRPr="00523A6D" w:rsidRDefault="002E2E6F">
            <w:pPr>
              <w:rPr>
                <w:rFonts w:ascii="Times New Roman" w:hAnsi="Times New Roman" w:cs="Times New Roman"/>
              </w:rPr>
            </w:pPr>
            <w:r w:rsidRPr="00523A6D">
              <w:rPr>
                <w:rFonts w:ascii="Times New Roman" w:eastAsia="DengXian" w:hAnsi="Times New Roman" w:cs="Times New Roman"/>
                <w:kern w:val="0"/>
                <w:szCs w:val="21"/>
                <w:lang w:val="en-GB"/>
              </w:rPr>
              <w:t>No periodontitis</w:t>
            </w:r>
          </w:p>
        </w:tc>
        <w:tc>
          <w:tcPr>
            <w:tcW w:w="4148" w:type="dxa"/>
          </w:tcPr>
          <w:p w14:paraId="158861ED" w14:textId="45CCCFE7" w:rsidR="002E2E6F" w:rsidRPr="00523A6D" w:rsidRDefault="002E2E6F">
            <w:pPr>
              <w:rPr>
                <w:rFonts w:ascii="Times New Roman" w:hAnsi="Times New Roman" w:cs="Times New Roman"/>
              </w:rPr>
            </w:pPr>
            <w:r w:rsidRPr="00523A6D">
              <w:rPr>
                <w:rFonts w:ascii="Times New Roman" w:eastAsia="DengXian" w:hAnsi="Times New Roman" w:cs="Times New Roman"/>
                <w:kern w:val="0"/>
                <w:szCs w:val="21"/>
                <w:lang w:val="en-GB"/>
              </w:rPr>
              <w:t>No evidence of mild, moderate, or severe periodontitis</w:t>
            </w:r>
          </w:p>
        </w:tc>
      </w:tr>
    </w:tbl>
    <w:p w14:paraId="23D9AE36" w14:textId="77777777" w:rsidR="00FC3A9F" w:rsidRPr="00523A6D" w:rsidRDefault="00FC3A9F">
      <w:pPr>
        <w:rPr>
          <w:rFonts w:ascii="Times New Roman" w:hAnsi="Times New Roman" w:cs="Times New Roman"/>
        </w:rPr>
      </w:pPr>
    </w:p>
    <w:sectPr w:rsidR="00FC3A9F" w:rsidRPr="00523A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56C20" w14:textId="77777777" w:rsidR="005D6C56" w:rsidRDefault="005D6C56" w:rsidP="002E2E6F">
      <w:r>
        <w:separator/>
      </w:r>
    </w:p>
  </w:endnote>
  <w:endnote w:type="continuationSeparator" w:id="0">
    <w:p w14:paraId="205405A4" w14:textId="77777777" w:rsidR="005D6C56" w:rsidRDefault="005D6C56" w:rsidP="002E2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2B343" w14:textId="77777777" w:rsidR="005D6C56" w:rsidRDefault="005D6C56" w:rsidP="002E2E6F">
      <w:r>
        <w:separator/>
      </w:r>
    </w:p>
  </w:footnote>
  <w:footnote w:type="continuationSeparator" w:id="0">
    <w:p w14:paraId="75D0FB84" w14:textId="77777777" w:rsidR="005D6C56" w:rsidRDefault="005D6C56" w:rsidP="002E2E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A9F"/>
    <w:rsid w:val="002E2E6F"/>
    <w:rsid w:val="0032660E"/>
    <w:rsid w:val="00523A6D"/>
    <w:rsid w:val="005D6C56"/>
    <w:rsid w:val="00FC3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4A055AE0-90BD-4B72-95EF-AA50FA31C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2E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2E2E6F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E2E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2E2E6F"/>
    <w:rPr>
      <w:sz w:val="18"/>
      <w:szCs w:val="18"/>
    </w:rPr>
  </w:style>
  <w:style w:type="table" w:styleId="TableGrid">
    <w:name w:val="Table Grid"/>
    <w:basedOn w:val="TableNormal"/>
    <w:uiPriority w:val="39"/>
    <w:rsid w:val="002E2E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李新宇</dc:creator>
  <cp:keywords/>
  <dc:description/>
  <cp:lastModifiedBy>Laura Goodfellow</cp:lastModifiedBy>
  <cp:revision>2</cp:revision>
  <dcterms:created xsi:type="dcterms:W3CDTF">2022-07-19T11:04:00Z</dcterms:created>
  <dcterms:modified xsi:type="dcterms:W3CDTF">2022-07-19T11:04:00Z</dcterms:modified>
</cp:coreProperties>
</file>